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AA1A5" w14:textId="77777777" w:rsidR="005E3E46" w:rsidRDefault="005E3E46">
      <w:pPr>
        <w:rPr>
          <w:b/>
          <w:bCs/>
        </w:rPr>
      </w:pPr>
      <w:r>
        <w:rPr>
          <w:b/>
          <w:bCs/>
        </w:rPr>
        <w:t xml:space="preserve">Kính thưa </w:t>
      </w:r>
      <w:r w:rsidR="00543ABD">
        <w:rPr>
          <w:b/>
          <w:bCs/>
        </w:rPr>
        <w:t xml:space="preserve">quý lãnh đạo, </w:t>
      </w:r>
      <w:r>
        <w:rPr>
          <w:b/>
          <w:bCs/>
        </w:rPr>
        <w:t>quý đại biểu, quý phụ huynh, thầy cô giáo và học viên Trung tâm</w:t>
      </w:r>
    </w:p>
    <w:p w14:paraId="27C80432" w14:textId="77777777" w:rsidR="005E3E46" w:rsidRDefault="005E3E46">
      <w:pPr>
        <w:rPr>
          <w:b/>
          <w:bCs/>
        </w:rPr>
      </w:pPr>
    </w:p>
    <w:p w14:paraId="3F55B00E" w14:textId="77777777" w:rsidR="005E3E46" w:rsidRPr="00165DDE" w:rsidRDefault="004238F5" w:rsidP="00602D17">
      <w:pPr>
        <w:spacing w:before="120" w:line="288" w:lineRule="auto"/>
        <w:ind w:firstLine="720"/>
        <w:jc w:val="both"/>
      </w:pPr>
      <w:r w:rsidRPr="00165DDE">
        <w:t>Ngày 20/11, một ngày rất thân quen với tất cả chúng ta, một ngày đầy ý nghĩa đối với ngành giáo dục cũng như người dân Việt Nam</w:t>
      </w:r>
      <w:r w:rsidR="00165DDE" w:rsidRPr="00165DDE">
        <w:t>, với biết bao cánh thiệp, bó hoa tươi, lời tri ân, lời chúc mừng chân thành của mọi người dành cho thầy cô giáo.</w:t>
      </w:r>
    </w:p>
    <w:p w14:paraId="554FE446" w14:textId="77777777" w:rsidR="00165DDE" w:rsidRPr="00165DDE" w:rsidRDefault="00F7750D" w:rsidP="00602D17">
      <w:pPr>
        <w:spacing w:before="120" w:line="288" w:lineRule="auto"/>
        <w:jc w:val="both"/>
      </w:pPr>
      <w:r>
        <w:tab/>
        <w:t>Chúng ta đều biết,</w:t>
      </w:r>
    </w:p>
    <w:p w14:paraId="74F52D70" w14:textId="1A68C63A" w:rsidR="00A00741" w:rsidRDefault="005E3E46" w:rsidP="00602D17">
      <w:pPr>
        <w:spacing w:before="120" w:line="288" w:lineRule="auto"/>
        <w:ind w:firstLine="720"/>
        <w:jc w:val="both"/>
      </w:pPr>
      <w:r w:rsidRPr="00165DDE">
        <w:t>Ngày Nhà giáo Việt Nam</w:t>
      </w:r>
      <w:r>
        <w:t xml:space="preserve"> là một ngày kỷ niệm được tổ chức hằng năm vào ngày </w:t>
      </w:r>
      <w:hyperlink r:id="rId4" w:tooltip="20 tháng 11" w:history="1">
        <w:r w:rsidRPr="00165DDE">
          <w:t>20 tháng 11</w:t>
        </w:r>
      </w:hyperlink>
      <w:r>
        <w:t xml:space="preserve"> tại </w:t>
      </w:r>
      <w:hyperlink r:id="rId5" w:tooltip="Việt Nam" w:history="1">
        <w:r w:rsidR="000A7E23">
          <w:t>nước</w:t>
        </w:r>
      </w:hyperlink>
      <w:r w:rsidR="000A7E23">
        <w:t xml:space="preserve"> ta</w:t>
      </w:r>
      <w:r>
        <w:t xml:space="preserve">. Đây chính là </w:t>
      </w:r>
      <w:hyperlink r:id="rId6" w:tooltip="Lễ hội" w:history="1">
        <w:r w:rsidRPr="00165DDE">
          <w:t>lễ hội</w:t>
        </w:r>
      </w:hyperlink>
      <w:r>
        <w:t xml:space="preserve"> của ngành </w:t>
      </w:r>
      <w:hyperlink r:id="rId7" w:tooltip="Giáo dục" w:history="1">
        <w:r w:rsidRPr="00165DDE">
          <w:t>Giáo dục</w:t>
        </w:r>
      </w:hyperlink>
      <w:r>
        <w:t xml:space="preserve">, ngày </w:t>
      </w:r>
      <w:r w:rsidRPr="00165DDE">
        <w:t>"tôn sư trọng đạo"</w:t>
      </w:r>
      <w:r>
        <w:t xml:space="preserve"> nhằm mục đích để tôn vinh những người dạy học và những người trong ngành giáo dục</w:t>
      </w:r>
      <w:r w:rsidR="003833C3">
        <w:t>.</w:t>
      </w:r>
      <w:r w:rsidR="003833C3" w:rsidRPr="003833C3">
        <w:t xml:space="preserve"> Để khích lệ các nhà giáo </w:t>
      </w:r>
      <w:r w:rsidR="00926D36">
        <w:t>đã</w:t>
      </w:r>
      <w:r w:rsidR="003833C3" w:rsidRPr="003833C3">
        <w:t xml:space="preserve"> cống hiến cho sự nghiệp giáo dục thế hệ trẻ, năm 1982, Hội đồng Bộ trưởng Nước Cộng hoà Xã hội chủ nghĩa Việt Nam đã quyết định lấy ngày 20.11 hằng năm làm “Ngày nhà giáo Việt Nam”</w:t>
      </w:r>
      <w:r w:rsidR="0090293A">
        <w:t>.</w:t>
      </w:r>
    </w:p>
    <w:p w14:paraId="59D11483" w14:textId="56C1DCB4" w:rsidR="00CA6FE9" w:rsidRDefault="00CA6FE9" w:rsidP="00CA6FE9">
      <w:pPr>
        <w:spacing w:before="120" w:line="288" w:lineRule="auto"/>
        <w:ind w:firstLine="720"/>
        <w:jc w:val="both"/>
      </w:pPr>
      <w:r>
        <w:t xml:space="preserve">Kính thưa quý đại biểu, quý thầy cô! Mạch nguồn truyền thống quý báu của Nhà giáo Việt Nam đang được Đảng, Chính phủ và nhân dân khơi sâu để thấm đượm vào </w:t>
      </w:r>
      <w:r w:rsidR="00926D36">
        <w:t xml:space="preserve">từng công dân chúng ta, </w:t>
      </w:r>
      <w:r>
        <w:t>nhất là đội ngũ thầy cô giáo để làm cho sự nghiệp giáo dục thật sự là động lực thúc đẩy sự nghiệp công nghiệp hóa đất nước; thực hiện mục tiêu “dân giàu, nước mạnh, xã hội công bằng dân chủ văn minh”.</w:t>
      </w:r>
    </w:p>
    <w:p w14:paraId="450CCBDE" w14:textId="21FD755D" w:rsidR="00CA6FE9" w:rsidRDefault="00CA6FE9" w:rsidP="00CA6FE9">
      <w:pPr>
        <w:spacing w:before="120" w:line="288" w:lineRule="auto"/>
        <w:ind w:firstLine="720"/>
        <w:jc w:val="both"/>
      </w:pPr>
      <w:r>
        <w:t xml:space="preserve">Để thực hiện nhiệm vụ </w:t>
      </w:r>
      <w:r w:rsidR="00D22082">
        <w:t>cao cả</w:t>
      </w:r>
      <w:r>
        <w:t xml:space="preserve"> và bức thiết của sự nghiệp giáo dục, toàn Đảng, toàn dân,  mỗi gia đình phải góp công, góp trí tuệ, chung sức tạo động lực thực hiện phong trào thi đua “xây dựng trường học thân thiện, học sinh tích cực” của ngành để nâng cao chất lượng, hiệu quả giáo dục - đào tạo.</w:t>
      </w:r>
    </w:p>
    <w:p w14:paraId="16F5DB2B" w14:textId="69F89134" w:rsidR="00CA6FE9" w:rsidRDefault="00CA6FE9" w:rsidP="00CA6FE9">
      <w:pPr>
        <w:spacing w:before="120" w:line="288" w:lineRule="auto"/>
        <w:ind w:firstLine="720"/>
        <w:jc w:val="both"/>
      </w:pPr>
      <w:r>
        <w:t>Tôi tin tưởng rằng, ước mong cháy bỏng của chúng tôi khi đứng trên bục giảng là ước mong của toàn xã hội. Đó là ngành giáo dục có đủ điều kiện về vật chất và tinh thần để thế hệ trẻ được giáo dục, bồi dưỡng tốt về các mặt kiến thức văn hóa, đạo đức xã hội, khoa học công nghệ, rèn luyện thể chất và nhất là được trang bị về ý chí, bản lĩnh và kỹ năng sống để phục vụ tốt nhiệm vụ bảo vệ và phát triển đất nước.</w:t>
      </w:r>
    </w:p>
    <w:p w14:paraId="70E5BA17" w14:textId="20A8E294" w:rsidR="00CA6FE9" w:rsidRDefault="00CA6FE9" w:rsidP="00CA6FE9">
      <w:pPr>
        <w:spacing w:before="120" w:line="288" w:lineRule="auto"/>
        <w:ind w:firstLine="720"/>
        <w:jc w:val="both"/>
      </w:pPr>
      <w:r w:rsidRPr="00CA6FE9">
        <w:rPr>
          <w:i/>
          <w:iCs/>
        </w:rPr>
        <w:t xml:space="preserve">Kính </w:t>
      </w:r>
      <w:r w:rsidR="00D22082">
        <w:rPr>
          <w:i/>
          <w:iCs/>
        </w:rPr>
        <w:t>thưa</w:t>
      </w:r>
      <w:r w:rsidRPr="00CA6FE9">
        <w:rPr>
          <w:i/>
          <w:iCs/>
        </w:rPr>
        <w:t xml:space="preserve"> quý vị đai biểu, quý thầy cô giáo!</w:t>
      </w:r>
    </w:p>
    <w:p w14:paraId="3820EA69" w14:textId="69201D44" w:rsidR="00CA6FE9" w:rsidRDefault="00CA6FE9" w:rsidP="00CA6FE9">
      <w:pPr>
        <w:spacing w:before="120" w:line="288" w:lineRule="auto"/>
        <w:ind w:firstLine="720"/>
        <w:jc w:val="both"/>
      </w:pPr>
      <w:r>
        <w:t xml:space="preserve">Qua buổi lễ này tôi mong muốn tất cả quý thầy, quý cô đem hết sức lực trí tuệ tình thương yêu của mình để đóng góp nhiều hơn nữa cho </w:t>
      </w:r>
      <w:r w:rsidR="00B35160">
        <w:t xml:space="preserve">nền </w:t>
      </w:r>
      <w:r>
        <w:t xml:space="preserve">giáo dục, hoàn thành xuất sắc nhiệm vụ năm học </w:t>
      </w:r>
      <w:r w:rsidR="00D22082">
        <w:t>202</w:t>
      </w:r>
      <w:r w:rsidR="00A70D90">
        <w:t>4</w:t>
      </w:r>
      <w:r w:rsidR="00D22082">
        <w:t>-202</w:t>
      </w:r>
      <w:r w:rsidR="00A70D90">
        <w:t>5</w:t>
      </w:r>
      <w:r>
        <w:t>.</w:t>
      </w:r>
    </w:p>
    <w:p w14:paraId="7CDD23FC" w14:textId="56656FB1" w:rsidR="00804FA5" w:rsidRDefault="00804FA5" w:rsidP="00602D17">
      <w:pPr>
        <w:spacing w:before="120" w:line="288" w:lineRule="auto"/>
        <w:ind w:firstLine="720"/>
        <w:jc w:val="both"/>
      </w:pPr>
      <w:r w:rsidRPr="00804FA5">
        <w:t>Trong lịch sử giáo dục của đất nước, có rất nhiều tấm gương nhà giáo mẫu mực, được các thế hệ học trò ca ngợi, tôn vinh. Nổi tiếng với đủ ba yếu tố: Tâm, tầm và tài, những "người chèo đò" vĩ đại ấy đã có những đóng góp không nhỏ cho nền giáo dục nước nhà và được lưu danh sử sách</w:t>
      </w:r>
      <w:r>
        <w:t xml:space="preserve">. Đó là </w:t>
      </w:r>
      <w:r w:rsidRPr="00804FA5">
        <w:rPr>
          <w:b/>
        </w:rPr>
        <w:t>Nhà giáo Chu Văn An</w:t>
      </w:r>
      <w:r w:rsidRPr="00804FA5">
        <w:t xml:space="preserve"> </w:t>
      </w:r>
      <w:r>
        <w:t xml:space="preserve"> Nhà giáo </w:t>
      </w:r>
      <w:r>
        <w:rPr>
          <w:rStyle w:val="Strong"/>
        </w:rPr>
        <w:t>Nguyễn Bỉnh Khiêm</w:t>
      </w:r>
      <w:r>
        <w:t xml:space="preserve">; </w:t>
      </w:r>
      <w:r>
        <w:rPr>
          <w:rStyle w:val="Strong"/>
        </w:rPr>
        <w:t xml:space="preserve">Nhà giáo Lê Quý Đôn </w:t>
      </w:r>
      <w:r>
        <w:t xml:space="preserve">Nhà giáo </w:t>
      </w:r>
      <w:r>
        <w:rPr>
          <w:rStyle w:val="Strong"/>
        </w:rPr>
        <w:t xml:space="preserve">Nguyễn Đình Chiểu </w:t>
      </w:r>
      <w:r w:rsidR="006F3809" w:rsidRPr="006F3809">
        <w:rPr>
          <w:rStyle w:val="Strong"/>
          <w:b w:val="0"/>
        </w:rPr>
        <w:t>Nhà giáo</w:t>
      </w:r>
      <w:r w:rsidR="006F3809">
        <w:rPr>
          <w:rStyle w:val="Strong"/>
        </w:rPr>
        <w:t xml:space="preserve"> Võ Nguyên Giáp </w:t>
      </w:r>
      <w:r w:rsidR="00A271FA">
        <w:t xml:space="preserve"> …</w:t>
      </w:r>
    </w:p>
    <w:p w14:paraId="4ABA75F4" w14:textId="77777777" w:rsidR="00A271FA" w:rsidRDefault="00A271FA" w:rsidP="00602D17">
      <w:pPr>
        <w:spacing w:before="120" w:line="288" w:lineRule="auto"/>
        <w:ind w:firstLine="720"/>
        <w:jc w:val="both"/>
      </w:pPr>
      <w:r>
        <w:t>Thầy cô kính mến,</w:t>
      </w:r>
    </w:p>
    <w:p w14:paraId="6E4BF1C5" w14:textId="77777777" w:rsidR="00A271FA" w:rsidRDefault="00A271FA" w:rsidP="00602D17">
      <w:pPr>
        <w:spacing w:before="120" w:line="288" w:lineRule="auto"/>
        <w:ind w:firstLine="720"/>
        <w:jc w:val="both"/>
      </w:pPr>
      <w:r>
        <w:lastRenderedPageBreak/>
        <w:t>Chúng ta luôn tự hào mình là người thầy giáo, cô giáo</w:t>
      </w:r>
      <w:r w:rsidR="00E87617">
        <w:t>, chúng ta kiên hãnh với nghề cao quý được xã hội tôn vinh: nghề giáo viên.</w:t>
      </w:r>
    </w:p>
    <w:p w14:paraId="7287147D" w14:textId="77777777" w:rsidR="00E87617" w:rsidRPr="00E87617" w:rsidRDefault="00E87617" w:rsidP="00A40873">
      <w:pPr>
        <w:spacing w:line="288" w:lineRule="auto"/>
        <w:ind w:firstLine="720"/>
        <w:jc w:val="center"/>
        <w:rPr>
          <w:rStyle w:val="Strong"/>
          <w:b w:val="0"/>
        </w:rPr>
      </w:pPr>
      <w:r w:rsidRPr="00E87617">
        <w:rPr>
          <w:rStyle w:val="Strong"/>
          <w:b w:val="0"/>
        </w:rPr>
        <w:t>Đó là nghề không trồng cây vào đất</w:t>
      </w:r>
    </w:p>
    <w:p w14:paraId="4329FE6A" w14:textId="77777777" w:rsidR="00E87617" w:rsidRPr="00E87617" w:rsidRDefault="00E87617" w:rsidP="00A40873">
      <w:pPr>
        <w:spacing w:line="288" w:lineRule="auto"/>
        <w:ind w:firstLine="720"/>
        <w:jc w:val="center"/>
        <w:rPr>
          <w:rStyle w:val="Strong"/>
          <w:b w:val="0"/>
        </w:rPr>
      </w:pPr>
      <w:r w:rsidRPr="00E87617">
        <w:rPr>
          <w:rStyle w:val="Strong"/>
          <w:b w:val="0"/>
        </w:rPr>
        <w:t>Mà mang lại cho Đời đầy trái ngọt hoa tươi”</w:t>
      </w:r>
    </w:p>
    <w:p w14:paraId="3D11FDDA" w14:textId="77777777" w:rsidR="00A5746C" w:rsidRDefault="007D3EA7" w:rsidP="00463B0E">
      <w:pPr>
        <w:spacing w:before="120" w:line="288" w:lineRule="auto"/>
        <w:ind w:firstLine="720"/>
        <w:jc w:val="both"/>
        <w:rPr>
          <w:rStyle w:val="Strong"/>
          <w:b w:val="0"/>
        </w:rPr>
      </w:pPr>
      <w:r>
        <w:rPr>
          <w:rStyle w:val="Strong"/>
          <w:b w:val="0"/>
        </w:rPr>
        <w:t>Vẫn biết rằng hiện nay cuộc sống còn nhiều khó khăn, vất vả nhưng tất cả thầy cô Trung tâm chúng ta vẫn luôn thể hiện tinh thần trách nhiệm cao cả, gắng bó với công việc, hết lòng vì học viên thân yêu</w:t>
      </w:r>
      <w:r w:rsidR="001A6C3F">
        <w:rPr>
          <w:rStyle w:val="Strong"/>
          <w:b w:val="0"/>
        </w:rPr>
        <w:t>, vì sự nghiệp trăm năm trồng người</w:t>
      </w:r>
      <w:r w:rsidR="00A5746C">
        <w:rPr>
          <w:rStyle w:val="Strong"/>
          <w:b w:val="0"/>
        </w:rPr>
        <w:t xml:space="preserve"> </w:t>
      </w:r>
    </w:p>
    <w:p w14:paraId="764469C3" w14:textId="77777777" w:rsidR="00E87617" w:rsidRPr="00E87617" w:rsidRDefault="00A5746C" w:rsidP="00C76210">
      <w:pPr>
        <w:spacing w:before="120" w:line="288" w:lineRule="auto"/>
        <w:ind w:firstLine="720"/>
        <w:jc w:val="both"/>
        <w:rPr>
          <w:rStyle w:val="Strong"/>
          <w:b w:val="0"/>
        </w:rPr>
      </w:pPr>
      <w:r>
        <w:rPr>
          <w:rStyle w:val="Strong"/>
          <w:b w:val="0"/>
        </w:rPr>
        <w:t>Tôi rất trân trọng</w:t>
      </w:r>
      <w:r w:rsidR="00F12FEC">
        <w:rPr>
          <w:rStyle w:val="Strong"/>
          <w:b w:val="0"/>
        </w:rPr>
        <w:t xml:space="preserve"> và ghi nhận</w:t>
      </w:r>
      <w:r>
        <w:rPr>
          <w:rStyle w:val="Strong"/>
          <w:b w:val="0"/>
        </w:rPr>
        <w:t xml:space="preserve"> những đóng góp của quý thầy cô giáo đối với Trung tâm,  quý thầy cô đã cống hiến</w:t>
      </w:r>
      <w:r w:rsidR="00F12FEC">
        <w:rPr>
          <w:rStyle w:val="Strong"/>
          <w:b w:val="0"/>
        </w:rPr>
        <w:t xml:space="preserve"> hết mình</w:t>
      </w:r>
      <w:r>
        <w:rPr>
          <w:rStyle w:val="Strong"/>
          <w:b w:val="0"/>
        </w:rPr>
        <w:t xml:space="preserve">, </w:t>
      </w:r>
      <w:r w:rsidR="00F12FEC">
        <w:rPr>
          <w:rStyle w:val="Strong"/>
          <w:b w:val="0"/>
        </w:rPr>
        <w:t>đồng lòng</w:t>
      </w:r>
      <w:r>
        <w:rPr>
          <w:rStyle w:val="Strong"/>
          <w:b w:val="0"/>
        </w:rPr>
        <w:t xml:space="preserve"> gắn bó với Trung tâm trong lúc </w:t>
      </w:r>
      <w:r w:rsidR="00C76210">
        <w:rPr>
          <w:rStyle w:val="Strong"/>
          <w:b w:val="0"/>
        </w:rPr>
        <w:t>cơ quan</w:t>
      </w:r>
      <w:r>
        <w:rPr>
          <w:rStyle w:val="Strong"/>
          <w:b w:val="0"/>
        </w:rPr>
        <w:t xml:space="preserve"> chúng ta còn khó khăn về nhiều mặt, cơ sở vật chất thiếu thốn, chật hẹp và xu</w:t>
      </w:r>
      <w:r w:rsidR="00F12FEC">
        <w:rPr>
          <w:rStyle w:val="Strong"/>
          <w:b w:val="0"/>
        </w:rPr>
        <w:t>ố</w:t>
      </w:r>
      <w:r>
        <w:rPr>
          <w:rStyle w:val="Strong"/>
          <w:b w:val="0"/>
        </w:rPr>
        <w:t>ng cấp.</w:t>
      </w:r>
      <w:r w:rsidR="00C76210">
        <w:rPr>
          <w:rStyle w:val="Strong"/>
          <w:b w:val="0"/>
        </w:rPr>
        <w:t xml:space="preserve"> Quý thầy cô đã cùng Ban gíam đốc từng bước xây dựng Trung tâm ngày một phát triển hơn.</w:t>
      </w:r>
    </w:p>
    <w:p w14:paraId="399A4850" w14:textId="77777777" w:rsidR="00E87617" w:rsidRDefault="003F5DF0" w:rsidP="00602D17">
      <w:pPr>
        <w:spacing w:before="120" w:line="288" w:lineRule="auto"/>
        <w:ind w:firstLine="720"/>
        <w:jc w:val="both"/>
      </w:pPr>
      <w:r w:rsidRPr="003F5DF0">
        <w:t>Các em học viên kính mến</w:t>
      </w:r>
      <w:r w:rsidR="00E75CCF">
        <w:t>,</w:t>
      </w:r>
    </w:p>
    <w:p w14:paraId="75BE75F6" w14:textId="2A750F1C" w:rsidR="0000329B" w:rsidRDefault="0092502F" w:rsidP="002F06A9">
      <w:pPr>
        <w:spacing w:before="120" w:line="288" w:lineRule="auto"/>
        <w:ind w:firstLine="720"/>
        <w:jc w:val="both"/>
      </w:pPr>
      <w:r>
        <w:t>Ông cha ta đã dạy rằng “nhất tự vi sư, bán tự vi sư”, một lời dạy sống mãi ngàn năm</w:t>
      </w:r>
      <w:r w:rsidR="00295F64">
        <w:t xml:space="preserve">, </w:t>
      </w:r>
      <w:r w:rsidR="007E3B86">
        <w:t>những tri thức thầy cô dạy cho các em hôm nay sẽ là hành trang cho cuộc sống các em sau này.</w:t>
      </w:r>
      <w:r w:rsidR="00BE3127">
        <w:t xml:space="preserve"> Điều mong muốn nhất của </w:t>
      </w:r>
      <w:r w:rsidR="00BE3127">
        <w:rPr>
          <w:rStyle w:val="Strong"/>
          <w:b w:val="0"/>
        </w:rPr>
        <w:t>Trung tâm và các thầy cô là muốn các em nên người</w:t>
      </w:r>
      <w:r w:rsidR="00D645AF">
        <w:rPr>
          <w:rStyle w:val="Strong"/>
          <w:b w:val="0"/>
        </w:rPr>
        <w:t>, là công dân tốt cho xã hội</w:t>
      </w:r>
      <w:r w:rsidR="00E91CF8">
        <w:rPr>
          <w:rStyle w:val="Strong"/>
          <w:b w:val="0"/>
        </w:rPr>
        <w:t>.</w:t>
      </w:r>
      <w:r w:rsidR="0000329B">
        <w:rPr>
          <w:rStyle w:val="Strong"/>
          <w:b w:val="0"/>
        </w:rPr>
        <w:t>Thầy mong muốn các em học viên</w:t>
      </w:r>
      <w:r w:rsidR="00FD4DE5">
        <w:rPr>
          <w:rStyle w:val="Strong"/>
          <w:b w:val="0"/>
        </w:rPr>
        <w:t xml:space="preserve"> phải học thật tốt, thật chăm, phải rèn luyện bản thân thật nhiều</w:t>
      </w:r>
      <w:r w:rsidR="003D4617">
        <w:rPr>
          <w:rStyle w:val="Strong"/>
          <w:b w:val="0"/>
        </w:rPr>
        <w:t xml:space="preserve"> vì đó cũng chính là lời tri ân chân thành nhất của các em dành cho thầy cô giáo của mình.</w:t>
      </w:r>
    </w:p>
    <w:p w14:paraId="26C06444" w14:textId="77777777" w:rsidR="00296769" w:rsidRPr="00AF3C4D" w:rsidRDefault="00296769" w:rsidP="00296769">
      <w:pPr>
        <w:spacing w:before="120"/>
        <w:ind w:firstLine="720"/>
        <w:rPr>
          <w:i/>
          <w:iCs/>
        </w:rPr>
      </w:pPr>
      <w:r w:rsidRPr="00AF3C4D">
        <w:rPr>
          <w:i/>
          <w:iCs/>
        </w:rPr>
        <w:t xml:space="preserve">Kính thưa quý </w:t>
      </w:r>
      <w:r w:rsidR="00543ABD" w:rsidRPr="00AF3C4D">
        <w:rPr>
          <w:i/>
          <w:iCs/>
        </w:rPr>
        <w:t xml:space="preserve">lãnh đạo, quý </w:t>
      </w:r>
      <w:r w:rsidRPr="00AF3C4D">
        <w:rPr>
          <w:i/>
          <w:iCs/>
        </w:rPr>
        <w:t xml:space="preserve">đại biểu, quý phụ huynh, thầy cô giáo và </w:t>
      </w:r>
      <w:r w:rsidR="005813A3" w:rsidRPr="00AF3C4D">
        <w:rPr>
          <w:i/>
          <w:iCs/>
        </w:rPr>
        <w:t xml:space="preserve">các em </w:t>
      </w:r>
      <w:r w:rsidRPr="00AF3C4D">
        <w:rPr>
          <w:i/>
          <w:iCs/>
        </w:rPr>
        <w:t xml:space="preserve">học viên </w:t>
      </w:r>
    </w:p>
    <w:p w14:paraId="3DD34EF5" w14:textId="481397CF" w:rsidR="007E6884" w:rsidRDefault="00296769" w:rsidP="00BE3127">
      <w:pPr>
        <w:spacing w:before="120" w:line="288" w:lineRule="auto"/>
        <w:ind w:firstLine="720"/>
        <w:jc w:val="both"/>
        <w:rPr>
          <w:bCs/>
        </w:rPr>
      </w:pPr>
      <w:r>
        <w:rPr>
          <w:rStyle w:val="Strong"/>
          <w:b w:val="0"/>
        </w:rPr>
        <w:t xml:space="preserve">Thay mặt cho tập thể </w:t>
      </w:r>
      <w:r w:rsidRPr="00296769">
        <w:rPr>
          <w:bCs/>
        </w:rPr>
        <w:t>Trung tâm</w:t>
      </w:r>
      <w:r>
        <w:rPr>
          <w:bCs/>
        </w:rPr>
        <w:t xml:space="preserve"> GDNN-GDTX, tôi xin chân thành</w:t>
      </w:r>
      <w:r w:rsidR="008965D5">
        <w:rPr>
          <w:bCs/>
        </w:rPr>
        <w:t xml:space="preserve"> cám ơn Sở GD ĐT, Sở LĐTBXH, Quận ủy, UBND Quận 4, UBND Phường 2, </w:t>
      </w:r>
      <w:r w:rsidR="00F906AD">
        <w:rPr>
          <w:bCs/>
        </w:rPr>
        <w:t>các đơn vị liên kết</w:t>
      </w:r>
      <w:r w:rsidR="00A70D90">
        <w:rPr>
          <w:bCs/>
        </w:rPr>
        <w:t>, Ban đại diện Cha mẹ học viên</w:t>
      </w:r>
      <w:r w:rsidR="00F906AD">
        <w:rPr>
          <w:bCs/>
        </w:rPr>
        <w:t xml:space="preserve"> </w:t>
      </w:r>
      <w:r w:rsidR="00543ABD">
        <w:rPr>
          <w:bCs/>
        </w:rPr>
        <w:t>đã dành cho Trung tâm sự quan tâm sâu sắc và tình cám chân thành cao quý.</w:t>
      </w:r>
    </w:p>
    <w:p w14:paraId="6E88E711" w14:textId="77777777" w:rsidR="00543ABD" w:rsidRDefault="00543ABD" w:rsidP="00543ABD">
      <w:pPr>
        <w:spacing w:before="120" w:line="288" w:lineRule="auto"/>
        <w:ind w:firstLine="720"/>
        <w:jc w:val="both"/>
        <w:rPr>
          <w:bCs/>
        </w:rPr>
      </w:pPr>
      <w:r>
        <w:rPr>
          <w:bCs/>
        </w:rPr>
        <w:t xml:space="preserve">Tôi xin kính chúc </w:t>
      </w:r>
      <w:r w:rsidRPr="00543ABD">
        <w:rPr>
          <w:bCs/>
        </w:rPr>
        <w:t>quý lãnh đạo, quý đại biểu, quý phụ huynh, thầy cô giáo và học viên</w:t>
      </w:r>
      <w:r>
        <w:rPr>
          <w:bCs/>
        </w:rPr>
        <w:t xml:space="preserve"> thật nhiều sức khỏe, hạnh phúc và thành đạt</w:t>
      </w:r>
      <w:r w:rsidR="00EC4BF3">
        <w:rPr>
          <w:bCs/>
        </w:rPr>
        <w:t>.</w:t>
      </w:r>
      <w:r w:rsidR="009B49AA">
        <w:rPr>
          <w:bCs/>
        </w:rPr>
        <w:t xml:space="preserve"> kính chúc tất cả chúng ta có một ngày Lễ thật nhiều ý nghĩa với nhiều niềm vui trọn vẹn.</w:t>
      </w:r>
    </w:p>
    <w:p w14:paraId="15155DC1" w14:textId="77777777" w:rsidR="00EC4BF3" w:rsidRPr="00543ABD" w:rsidRDefault="00EC4BF3" w:rsidP="00543ABD">
      <w:pPr>
        <w:spacing w:before="120" w:line="288" w:lineRule="auto"/>
        <w:ind w:firstLine="720"/>
        <w:jc w:val="both"/>
        <w:rPr>
          <w:rStyle w:val="Strong"/>
        </w:rPr>
      </w:pPr>
      <w:r>
        <w:rPr>
          <w:bCs/>
        </w:rPr>
        <w:t>Trân trọng cám ơn.</w:t>
      </w:r>
    </w:p>
    <w:sectPr w:rsidR="00EC4BF3" w:rsidRPr="00543ABD" w:rsidSect="004B7883">
      <w:pgSz w:w="11906" w:h="16838" w:code="9"/>
      <w:pgMar w:top="540" w:right="566" w:bottom="45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6"/>
    <w:rsid w:val="0000329B"/>
    <w:rsid w:val="000A7E23"/>
    <w:rsid w:val="000B67BB"/>
    <w:rsid w:val="00165DDE"/>
    <w:rsid w:val="001A6C3F"/>
    <w:rsid w:val="00265406"/>
    <w:rsid w:val="00292F4A"/>
    <w:rsid w:val="00295F64"/>
    <w:rsid w:val="00296769"/>
    <w:rsid w:val="002F06A9"/>
    <w:rsid w:val="00340136"/>
    <w:rsid w:val="0036055F"/>
    <w:rsid w:val="0036550F"/>
    <w:rsid w:val="003833C3"/>
    <w:rsid w:val="003D4617"/>
    <w:rsid w:val="003F5DF0"/>
    <w:rsid w:val="00417F4B"/>
    <w:rsid w:val="004238F5"/>
    <w:rsid w:val="00456DB6"/>
    <w:rsid w:val="00463B0E"/>
    <w:rsid w:val="004B7883"/>
    <w:rsid w:val="004F7C6A"/>
    <w:rsid w:val="00543ABD"/>
    <w:rsid w:val="005813A3"/>
    <w:rsid w:val="005972E8"/>
    <w:rsid w:val="005C22F1"/>
    <w:rsid w:val="005E10B1"/>
    <w:rsid w:val="005E3E46"/>
    <w:rsid w:val="00602D17"/>
    <w:rsid w:val="006C389E"/>
    <w:rsid w:val="006F3809"/>
    <w:rsid w:val="0070374E"/>
    <w:rsid w:val="00774342"/>
    <w:rsid w:val="007B0A7D"/>
    <w:rsid w:val="007D3EA7"/>
    <w:rsid w:val="007D6A1D"/>
    <w:rsid w:val="007E3B86"/>
    <w:rsid w:val="007E6884"/>
    <w:rsid w:val="00804FA5"/>
    <w:rsid w:val="00825770"/>
    <w:rsid w:val="00881DC6"/>
    <w:rsid w:val="008965D5"/>
    <w:rsid w:val="0090293A"/>
    <w:rsid w:val="0092502F"/>
    <w:rsid w:val="00926D36"/>
    <w:rsid w:val="0095334C"/>
    <w:rsid w:val="009B1E35"/>
    <w:rsid w:val="009B49AA"/>
    <w:rsid w:val="00A00741"/>
    <w:rsid w:val="00A271FA"/>
    <w:rsid w:val="00A40873"/>
    <w:rsid w:val="00A47B55"/>
    <w:rsid w:val="00A5746C"/>
    <w:rsid w:val="00A70D90"/>
    <w:rsid w:val="00AF3C4D"/>
    <w:rsid w:val="00B35160"/>
    <w:rsid w:val="00B40206"/>
    <w:rsid w:val="00BE3127"/>
    <w:rsid w:val="00C07F0F"/>
    <w:rsid w:val="00C6283A"/>
    <w:rsid w:val="00C76210"/>
    <w:rsid w:val="00CA6FE9"/>
    <w:rsid w:val="00CB1154"/>
    <w:rsid w:val="00D16800"/>
    <w:rsid w:val="00D20C50"/>
    <w:rsid w:val="00D22082"/>
    <w:rsid w:val="00D645AF"/>
    <w:rsid w:val="00D77CE0"/>
    <w:rsid w:val="00DD670A"/>
    <w:rsid w:val="00E62A0A"/>
    <w:rsid w:val="00E75CCF"/>
    <w:rsid w:val="00E87617"/>
    <w:rsid w:val="00E91CF8"/>
    <w:rsid w:val="00EC4BF3"/>
    <w:rsid w:val="00F12FEC"/>
    <w:rsid w:val="00F74E3B"/>
    <w:rsid w:val="00F7750D"/>
    <w:rsid w:val="00F906AD"/>
    <w:rsid w:val="00FD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C818"/>
  <w15:chartTrackingRefBased/>
  <w15:docId w15:val="{6CC332FC-E007-4A39-B0E0-86DF959E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4FA5"/>
    <w:pPr>
      <w:spacing w:before="100" w:beforeAutospacing="1" w:after="100" w:afterAutospacing="1"/>
      <w:outlineLvl w:val="1"/>
    </w:pPr>
    <w:rPr>
      <w:rFonts w:eastAsia="Times New Roman" w:cs="Times New Roman"/>
      <w:b/>
      <w:bCs/>
      <w:sz w:val="36"/>
      <w:szCs w:val="36"/>
    </w:rPr>
  </w:style>
  <w:style w:type="paragraph" w:styleId="Heading4">
    <w:name w:val="heading 4"/>
    <w:basedOn w:val="Normal"/>
    <w:next w:val="Normal"/>
    <w:link w:val="Heading4Char"/>
    <w:uiPriority w:val="9"/>
    <w:semiHidden/>
    <w:unhideWhenUsed/>
    <w:qFormat/>
    <w:rsid w:val="00804F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E46"/>
    <w:rPr>
      <w:color w:val="0000FF"/>
      <w:u w:val="single"/>
    </w:rPr>
  </w:style>
  <w:style w:type="character" w:customStyle="1" w:styleId="normal1">
    <w:name w:val="normal1"/>
    <w:basedOn w:val="DefaultParagraphFont"/>
    <w:rsid w:val="003833C3"/>
  </w:style>
  <w:style w:type="character" w:customStyle="1" w:styleId="Heading2Char">
    <w:name w:val="Heading 2 Char"/>
    <w:basedOn w:val="DefaultParagraphFont"/>
    <w:link w:val="Heading2"/>
    <w:uiPriority w:val="9"/>
    <w:rsid w:val="00804FA5"/>
    <w:rPr>
      <w:rFonts w:eastAsia="Times New Roman" w:cs="Times New Roman"/>
      <w:b/>
      <w:bCs/>
      <w:sz w:val="36"/>
      <w:szCs w:val="36"/>
    </w:rPr>
  </w:style>
  <w:style w:type="character" w:customStyle="1" w:styleId="Heading4Char">
    <w:name w:val="Heading 4 Char"/>
    <w:basedOn w:val="DefaultParagraphFont"/>
    <w:link w:val="Heading4"/>
    <w:uiPriority w:val="9"/>
    <w:semiHidden/>
    <w:rsid w:val="00804FA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804FA5"/>
    <w:rPr>
      <w:b/>
      <w:bCs/>
    </w:rPr>
  </w:style>
  <w:style w:type="paragraph" w:styleId="NormalWeb">
    <w:name w:val="Normal (Web)"/>
    <w:basedOn w:val="Normal"/>
    <w:uiPriority w:val="99"/>
    <w:semiHidden/>
    <w:unhideWhenUsed/>
    <w:rsid w:val="00E8761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81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3A3"/>
    <w:rPr>
      <w:rFonts w:ascii="Segoe UI" w:hAnsi="Segoe UI" w:cs="Segoe UI"/>
      <w:sz w:val="18"/>
      <w:szCs w:val="18"/>
    </w:rPr>
  </w:style>
  <w:style w:type="character" w:styleId="Emphasis">
    <w:name w:val="Emphasis"/>
    <w:basedOn w:val="DefaultParagraphFont"/>
    <w:uiPriority w:val="20"/>
    <w:qFormat/>
    <w:rsid w:val="00CA6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7441">
      <w:bodyDiv w:val="1"/>
      <w:marLeft w:val="0"/>
      <w:marRight w:val="0"/>
      <w:marTop w:val="0"/>
      <w:marBottom w:val="0"/>
      <w:divBdr>
        <w:top w:val="none" w:sz="0" w:space="0" w:color="auto"/>
        <w:left w:val="none" w:sz="0" w:space="0" w:color="auto"/>
        <w:bottom w:val="none" w:sz="0" w:space="0" w:color="auto"/>
        <w:right w:val="none" w:sz="0" w:space="0" w:color="auto"/>
      </w:divBdr>
    </w:div>
    <w:div w:id="526018618">
      <w:bodyDiv w:val="1"/>
      <w:marLeft w:val="0"/>
      <w:marRight w:val="0"/>
      <w:marTop w:val="0"/>
      <w:marBottom w:val="0"/>
      <w:divBdr>
        <w:top w:val="none" w:sz="0" w:space="0" w:color="auto"/>
        <w:left w:val="none" w:sz="0" w:space="0" w:color="auto"/>
        <w:bottom w:val="none" w:sz="0" w:space="0" w:color="auto"/>
        <w:right w:val="none" w:sz="0" w:space="0" w:color="auto"/>
      </w:divBdr>
    </w:div>
    <w:div w:id="748696288">
      <w:bodyDiv w:val="1"/>
      <w:marLeft w:val="0"/>
      <w:marRight w:val="0"/>
      <w:marTop w:val="0"/>
      <w:marBottom w:val="0"/>
      <w:divBdr>
        <w:top w:val="none" w:sz="0" w:space="0" w:color="auto"/>
        <w:left w:val="none" w:sz="0" w:space="0" w:color="auto"/>
        <w:bottom w:val="none" w:sz="0" w:space="0" w:color="auto"/>
        <w:right w:val="none" w:sz="0" w:space="0" w:color="auto"/>
      </w:divBdr>
    </w:div>
    <w:div w:id="1642616985">
      <w:bodyDiv w:val="1"/>
      <w:marLeft w:val="0"/>
      <w:marRight w:val="0"/>
      <w:marTop w:val="0"/>
      <w:marBottom w:val="0"/>
      <w:divBdr>
        <w:top w:val="none" w:sz="0" w:space="0" w:color="auto"/>
        <w:left w:val="none" w:sz="0" w:space="0" w:color="auto"/>
        <w:bottom w:val="none" w:sz="0" w:space="0" w:color="auto"/>
        <w:right w:val="none" w:sz="0" w:space="0" w:color="auto"/>
      </w:divBdr>
    </w:div>
    <w:div w:id="1798716341">
      <w:bodyDiv w:val="1"/>
      <w:marLeft w:val="0"/>
      <w:marRight w:val="0"/>
      <w:marTop w:val="0"/>
      <w:marBottom w:val="0"/>
      <w:divBdr>
        <w:top w:val="none" w:sz="0" w:space="0" w:color="auto"/>
        <w:left w:val="none" w:sz="0" w:space="0" w:color="auto"/>
        <w:bottom w:val="none" w:sz="0" w:space="0" w:color="auto"/>
        <w:right w:val="none" w:sz="0" w:space="0" w:color="auto"/>
      </w:divBdr>
    </w:div>
    <w:div w:id="21229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ki/Gi%C3%A1o_d%E1%BB%A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L%E1%BB%85_h%E1%BB%99i" TargetMode="External"/><Relationship Id="rId5" Type="http://schemas.openxmlformats.org/officeDocument/2006/relationships/hyperlink" Target="https://vi.wikipedia.org/wiki/Vi%E1%BB%87t_Nam" TargetMode="External"/><Relationship Id="rId4" Type="http://schemas.openxmlformats.org/officeDocument/2006/relationships/hyperlink" Target="https://vi.wikipedia.org/wiki/20_th%C3%A1ng_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Phuong Nguyen</cp:lastModifiedBy>
  <cp:revision>2</cp:revision>
  <cp:lastPrinted>2022-11-18T16:12:00Z</cp:lastPrinted>
  <dcterms:created xsi:type="dcterms:W3CDTF">2024-11-23T11:53:00Z</dcterms:created>
  <dcterms:modified xsi:type="dcterms:W3CDTF">2024-11-23T11:53:00Z</dcterms:modified>
</cp:coreProperties>
</file>